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F597" w14:textId="77777777" w:rsidR="00B72B21" w:rsidRDefault="00B72B21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</w:p>
    <w:p w14:paraId="35EFF598" w14:textId="77777777" w:rsidR="00F15EC2" w:rsidRDefault="004A5165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М</w:t>
      </w:r>
      <w:r w:rsidR="00F15EC2" w:rsidRPr="00F15EC2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еждународная научная конференция </w:t>
      </w:r>
    </w:p>
    <w:p w14:paraId="35EFF599" w14:textId="77777777" w:rsidR="00F15EC2" w:rsidRDefault="00F15EC2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  <w:r w:rsidRPr="00F15EC2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«ФУНДАМЕНТАЛЬНЫЕ И ПРИКЛАДНЫЕ ЗАДАЧИ МЕХАНИКИ»</w:t>
      </w:r>
    </w:p>
    <w:p w14:paraId="35EFF59A" w14:textId="24E066D7" w:rsidR="004A5165" w:rsidRPr="00C81E5E" w:rsidRDefault="004A5165" w:rsidP="004A516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</w:pPr>
      <w:r w:rsidRPr="00F15EC2"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>Fundamental and</w:t>
      </w:r>
      <w:r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 xml:space="preserve"> applied problems of mechanics (FAPM-202</w:t>
      </w:r>
      <w:r w:rsidR="003F123F" w:rsidRPr="003F123F"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GB"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>)</w:t>
      </w:r>
    </w:p>
    <w:p w14:paraId="35EFF59D" w14:textId="32CAE21A" w:rsidR="00220F4A" w:rsidRPr="00C81E5E" w:rsidRDefault="00220F4A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>состоится</w:t>
      </w:r>
      <w:r w:rsidRPr="00D5525B"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 xml:space="preserve"> </w:t>
      </w:r>
      <w:r w:rsidR="003F123F" w:rsidRPr="00D5525B"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>6-9</w:t>
      </w:r>
      <w:r w:rsidRPr="00D5525B"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>декабря</w:t>
      </w:r>
      <w:r w:rsidR="00C81E5E" w:rsidRPr="00D5525B"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 xml:space="preserve"> </w:t>
      </w:r>
      <w:r w:rsidRPr="00D5525B"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>202</w:t>
      </w:r>
      <w:r w:rsidR="003F123F" w:rsidRPr="00D5525B"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>2</w:t>
      </w:r>
      <w:r w:rsidRPr="00D5525B"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 xml:space="preserve"> </w:t>
      </w:r>
      <w:r w:rsidRPr="00B945DB"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>г</w:t>
      </w:r>
      <w:r w:rsidRPr="00D5525B">
        <w:rPr>
          <w:rFonts w:ascii="Times New Roman" w:eastAsia="Times New Roman" w:hAnsi="Times New Roman" w:cs="Times New Roman"/>
          <w:b/>
          <w:bCs/>
          <w:i/>
          <w:iCs/>
          <w:color w:val="003366"/>
          <w:sz w:val="32"/>
          <w:szCs w:val="32"/>
          <w:lang w:eastAsia="ru-RU"/>
        </w:rPr>
        <w:t>.</w:t>
      </w:r>
    </w:p>
    <w:p w14:paraId="35EFF59E" w14:textId="6450C8E0" w:rsidR="00220F4A" w:rsidRDefault="00220F4A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B945D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в</w:t>
      </w:r>
      <w:r w:rsidRPr="00D5525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МГТУ</w:t>
      </w:r>
      <w:r w:rsidRPr="00D5525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им</w:t>
      </w:r>
      <w:r w:rsidRPr="00D5525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Н.Э. Баумана</w:t>
      </w:r>
    </w:p>
    <w:p w14:paraId="2C50C1E9" w14:textId="77777777" w:rsidR="00C81E5E" w:rsidRDefault="00C81E5E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14:paraId="35EFF59F" w14:textId="6C4E2F9A" w:rsidR="00CE0D18" w:rsidRPr="00B945DB" w:rsidRDefault="00D5525B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34E65AD5" wp14:editId="5EDB7F1B">
            <wp:extent cx="6480810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FF5A0" w14:textId="77777777" w:rsidR="00B72B21" w:rsidRDefault="00B72B21" w:rsidP="00487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FF5A1" w14:textId="77777777" w:rsidR="00487B10" w:rsidRPr="00220F4A" w:rsidRDefault="00487B10" w:rsidP="00487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F4A">
        <w:rPr>
          <w:rFonts w:ascii="Times New Roman" w:hAnsi="Times New Roman" w:cs="Times New Roman"/>
          <w:b/>
          <w:sz w:val="24"/>
          <w:szCs w:val="24"/>
        </w:rPr>
        <w:t>Заседания будут проводиться в смешанном режиме:</w:t>
      </w:r>
    </w:p>
    <w:p w14:paraId="35EFF5A2" w14:textId="011DD538" w:rsidR="00487B10" w:rsidRDefault="0061503F" w:rsidP="0061503F">
      <w:pPr>
        <w:pStyle w:val="a9"/>
        <w:numPr>
          <w:ilvl w:val="0"/>
          <w:numId w:val="1"/>
        </w:numPr>
        <w:ind w:firstLine="112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0F4A">
        <w:rPr>
          <w:rFonts w:ascii="Times New Roman" w:hAnsi="Times New Roman" w:cs="Times New Roman"/>
          <w:b/>
          <w:sz w:val="24"/>
          <w:szCs w:val="24"/>
        </w:rPr>
        <w:t xml:space="preserve">очно </w:t>
      </w:r>
      <w:r w:rsidR="00487B10" w:rsidRPr="00220F4A">
        <w:rPr>
          <w:rFonts w:ascii="Times New Roman" w:hAnsi="Times New Roman" w:cs="Times New Roman"/>
          <w:b/>
          <w:sz w:val="24"/>
          <w:szCs w:val="24"/>
        </w:rPr>
        <w:t>в ау</w:t>
      </w:r>
      <w:r w:rsidR="00C81E5E">
        <w:rPr>
          <w:rFonts w:ascii="Times New Roman" w:hAnsi="Times New Roman" w:cs="Times New Roman"/>
          <w:b/>
          <w:sz w:val="24"/>
          <w:szCs w:val="24"/>
        </w:rPr>
        <w:t>диториях МГТУ им. Н.Э. Баумана</w:t>
      </w:r>
    </w:p>
    <w:p w14:paraId="00BA0CB6" w14:textId="33D03ADD" w:rsidR="00D93C21" w:rsidRDefault="00C81E5E" w:rsidP="0061503F">
      <w:pPr>
        <w:pStyle w:val="a9"/>
        <w:numPr>
          <w:ilvl w:val="0"/>
          <w:numId w:val="1"/>
        </w:numPr>
        <w:ind w:firstLine="112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 в on-line режиме на платформе </w:t>
      </w:r>
      <w:r w:rsidR="00D93C21" w:rsidRPr="00D93C21">
        <w:rPr>
          <w:rFonts w:ascii="Times New Roman" w:hAnsi="Times New Roman" w:cs="Times New Roman"/>
          <w:b/>
          <w:sz w:val="24"/>
          <w:szCs w:val="24"/>
        </w:rPr>
        <w:t>Zoom</w:t>
      </w:r>
    </w:p>
    <w:p w14:paraId="1587042D" w14:textId="77777777" w:rsidR="00D93C21" w:rsidRPr="00D93C21" w:rsidRDefault="00D93C21" w:rsidP="00D93C21">
      <w:pPr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5EFF5A4" w14:textId="77777777" w:rsidR="00470ABF" w:rsidRPr="003C4DE1" w:rsidRDefault="00470ABF" w:rsidP="00A648BB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F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Научная программа</w:t>
      </w:r>
      <w:r w:rsidRPr="003C4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в себя доклады, касающиеся следую</w:t>
      </w:r>
      <w:r w:rsidR="00487B10" w:rsidRPr="003C4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 основных направлений</w:t>
      </w:r>
      <w:r w:rsidRPr="003C4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5EFF5A5" w14:textId="77777777" w:rsidR="00470ABF" w:rsidRPr="003C4DE1" w:rsidRDefault="00470ABF" w:rsidP="003C4DE1">
      <w:pPr>
        <w:pStyle w:val="a9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Математическое моделирование механических систем, устойчивость, колебания</w:t>
      </w:r>
      <w:r w:rsidR="00487B10"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управление движением</w:t>
      </w:r>
    </w:p>
    <w:p w14:paraId="35EFF5A6" w14:textId="77777777" w:rsidR="003C4DE1" w:rsidRPr="003C4DE1" w:rsidRDefault="003C4DE1" w:rsidP="003C4DE1">
      <w:pPr>
        <w:pStyle w:val="a9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Теоретическая механика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470ABF"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Небесная механика</w:t>
      </w:r>
    </w:p>
    <w:p w14:paraId="35EFF5A7" w14:textId="77777777" w:rsidR="003C4DE1" w:rsidRPr="003C4DE1" w:rsidRDefault="003C4DE1" w:rsidP="003C4DE1">
      <w:pPr>
        <w:pStyle w:val="a9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Прикладная механика</w:t>
      </w:r>
    </w:p>
    <w:p w14:paraId="35EFF5A8" w14:textId="62CD9A67" w:rsidR="00470ABF" w:rsidRPr="003C4DE1" w:rsidRDefault="00C81E5E" w:rsidP="003C4DE1">
      <w:pPr>
        <w:pStyle w:val="a9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Аэро- и гидромеханика</w:t>
      </w:r>
    </w:p>
    <w:p w14:paraId="35EFF5A9" w14:textId="634F8C74" w:rsidR="007D0198" w:rsidRPr="004A5165" w:rsidRDefault="00470ABF" w:rsidP="00605ED7">
      <w:pPr>
        <w:pStyle w:val="a9"/>
        <w:numPr>
          <w:ilvl w:val="0"/>
          <w:numId w:val="4"/>
        </w:numPr>
        <w:ind w:left="0" w:firstLine="426"/>
        <w:jc w:val="lef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Оптимизация и диагностирование механиче</w:t>
      </w:r>
      <w:r w:rsidR="00C81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ских и гидромеханических систем</w:t>
      </w:r>
    </w:p>
    <w:p w14:paraId="35EFF5AA" w14:textId="04A9520A" w:rsidR="00F36EB4" w:rsidRPr="00605ED7" w:rsidRDefault="00470ABF" w:rsidP="004A5165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E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Научно-методические и исторические вопросы механики</w:t>
      </w:r>
      <w:r w:rsidR="00605ED7" w:rsidRPr="00605E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r w:rsidR="00B72B21" w:rsidRPr="00B72B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(секция</w:t>
      </w:r>
      <w:r w:rsidR="00B72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05ED7" w:rsidRPr="00605E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будет работать совместно с членами президиума Научно-методического совета по теоретической механике при Минобрнауки </w:t>
      </w:r>
      <w:r w:rsidR="00605ED7" w:rsidRPr="00605ED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РФ</w:t>
      </w:r>
      <w:r w:rsidR="00B72B2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)</w:t>
      </w:r>
    </w:p>
    <w:p w14:paraId="35EFF5AB" w14:textId="77777777" w:rsidR="00F36EB4" w:rsidRPr="00A97816" w:rsidRDefault="00F36EB4" w:rsidP="00613A7D">
      <w:pP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35EFF5AC" w14:textId="7CFE9862" w:rsidR="00B945DB" w:rsidRPr="00D5525B" w:rsidRDefault="004A5165" w:rsidP="00613A7D">
      <w:pPr>
        <w:rPr>
          <w:rFonts w:ascii="Times New Roman" w:hAnsi="Times New Roman" w:cs="Times New Roman"/>
          <w:sz w:val="24"/>
          <w:szCs w:val="24"/>
        </w:rPr>
      </w:pPr>
      <w:r w:rsidRPr="00D5525B">
        <w:rPr>
          <w:rFonts w:ascii="Times New Roman" w:hAnsi="Times New Roman" w:cs="Times New Roman"/>
          <w:sz w:val="24"/>
          <w:szCs w:val="24"/>
        </w:rPr>
        <w:t>Сайт конференции:</w:t>
      </w:r>
      <w:r w:rsidR="00B72B21" w:rsidRPr="00D5525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5525B" w:rsidRPr="00D5525B">
          <w:rPr>
            <w:rStyle w:val="a3"/>
            <w:rFonts w:ascii="Times New Roman" w:hAnsi="Times New Roman" w:cs="Times New Roman"/>
            <w:sz w:val="24"/>
            <w:szCs w:val="24"/>
          </w:rPr>
          <w:t>http://fn.bmstu.ru/coferences-sec-fs/item/1143-international-scientific-conference-fapm</w:t>
        </w:r>
      </w:hyperlink>
    </w:p>
    <w:p w14:paraId="35EFF5AD" w14:textId="7521DE60" w:rsidR="00B945DB" w:rsidRPr="00D5525B" w:rsidRDefault="00C81E5E" w:rsidP="00613A7D">
      <w:pPr>
        <w:rPr>
          <w:rFonts w:ascii="Times New Roman" w:hAnsi="Times New Roman" w:cs="Times New Roman"/>
          <w:sz w:val="24"/>
          <w:szCs w:val="24"/>
        </w:rPr>
      </w:pPr>
      <w:r w:rsidRPr="00D5525B">
        <w:rPr>
          <w:rFonts w:ascii="Times New Roman" w:hAnsi="Times New Roman" w:cs="Times New Roman"/>
          <w:sz w:val="24"/>
          <w:szCs w:val="24"/>
        </w:rPr>
        <w:t>E</w:t>
      </w:r>
      <w:r w:rsidR="00B945DB" w:rsidRPr="00D5525B">
        <w:rPr>
          <w:rFonts w:ascii="Times New Roman" w:hAnsi="Times New Roman" w:cs="Times New Roman"/>
          <w:sz w:val="24"/>
          <w:szCs w:val="24"/>
        </w:rPr>
        <w:t>-</w:t>
      </w:r>
      <w:r w:rsidR="00B945DB" w:rsidRPr="00D552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945DB" w:rsidRPr="00D5525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F123F" w:rsidRPr="00D55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fapm</w:t>
        </w:r>
        <w:r w:rsidR="003F123F" w:rsidRPr="00D55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F123F" w:rsidRPr="00D5525B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bmstu</w:t>
        </w:r>
        <w:r w:rsidR="003F123F" w:rsidRPr="00D55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F123F" w:rsidRPr="00D55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A0AE0" w:rsidRPr="00D5525B">
        <w:rPr>
          <w:rFonts w:ascii="Times New Roman" w:hAnsi="Times New Roman" w:cs="Times New Roman"/>
          <w:sz w:val="24"/>
          <w:szCs w:val="24"/>
        </w:rPr>
        <w:t xml:space="preserve"> /</w:t>
      </w:r>
      <w:r w:rsidR="001A0AE0" w:rsidRPr="00D5525B">
        <w:rPr>
          <w:rFonts w:ascii="Times New Roman" w:hAnsi="Times New Roman" w:cs="Times New Roman"/>
          <w:b/>
          <w:sz w:val="24"/>
          <w:szCs w:val="24"/>
        </w:rPr>
        <w:t>в теме письма и присоединенных файлах просьба указывать фамилию и вид материала (заявка, аннотация, тезисы и т.д</w:t>
      </w:r>
      <w:r w:rsidR="001A0AE0" w:rsidRPr="00D5525B">
        <w:rPr>
          <w:rFonts w:ascii="Times New Roman" w:hAnsi="Times New Roman" w:cs="Times New Roman"/>
          <w:sz w:val="24"/>
          <w:szCs w:val="24"/>
        </w:rPr>
        <w:t>.)/</w:t>
      </w:r>
    </w:p>
    <w:p w14:paraId="35EFF5AE" w14:textId="77777777" w:rsidR="00487B10" w:rsidRPr="001A0AE0" w:rsidRDefault="00487B10" w:rsidP="00487B1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5EFF5AF" w14:textId="77777777" w:rsidR="0061503F" w:rsidRPr="00454DB9" w:rsidRDefault="00487B10" w:rsidP="006150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B9">
        <w:rPr>
          <w:rFonts w:ascii="Times New Roman" w:hAnsi="Times New Roman" w:cs="Times New Roman"/>
          <w:b/>
          <w:sz w:val="28"/>
          <w:szCs w:val="28"/>
        </w:rPr>
        <w:t>Приглашаем приня</w:t>
      </w:r>
      <w:r w:rsidR="0061503F" w:rsidRPr="00454DB9">
        <w:rPr>
          <w:rFonts w:ascii="Times New Roman" w:hAnsi="Times New Roman" w:cs="Times New Roman"/>
          <w:b/>
          <w:sz w:val="28"/>
          <w:szCs w:val="28"/>
        </w:rPr>
        <w:t>ть участие в работе конференции!</w:t>
      </w:r>
    </w:p>
    <w:p w14:paraId="35EFF5B0" w14:textId="13C750D1" w:rsidR="00487B10" w:rsidRPr="00C81E5E" w:rsidRDefault="001A0AE0" w:rsidP="00A97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Заявки, </w:t>
      </w:r>
      <w:r w:rsidR="00487B10" w:rsidRPr="00A648BB">
        <w:rPr>
          <w:rFonts w:ascii="Times New Roman" w:hAnsi="Times New Roman" w:cs="Times New Roman"/>
          <w:b/>
          <w:sz w:val="24"/>
          <w:szCs w:val="24"/>
        </w:rPr>
        <w:t>и а</w:t>
      </w:r>
      <w:r w:rsidR="003C4DE1" w:rsidRPr="00A648BB">
        <w:rPr>
          <w:rFonts w:ascii="Times New Roman" w:hAnsi="Times New Roman" w:cs="Times New Roman"/>
          <w:b/>
          <w:sz w:val="24"/>
          <w:szCs w:val="24"/>
        </w:rPr>
        <w:t>н</w:t>
      </w:r>
      <w:r w:rsidR="00487B10" w:rsidRPr="00A648BB">
        <w:rPr>
          <w:rFonts w:ascii="Times New Roman" w:hAnsi="Times New Roman" w:cs="Times New Roman"/>
          <w:b/>
          <w:sz w:val="24"/>
          <w:szCs w:val="24"/>
        </w:rPr>
        <w:t>нотации докладов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 (на русском и</w:t>
      </w:r>
      <w:r w:rsidR="00C81E5E">
        <w:rPr>
          <w:rFonts w:ascii="Times New Roman" w:hAnsi="Times New Roman" w:cs="Times New Roman"/>
          <w:sz w:val="24"/>
          <w:szCs w:val="24"/>
        </w:rPr>
        <w:t xml:space="preserve"> английском) общим объемом до 1 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стр. текста формата А4 просьба </w:t>
      </w:r>
      <w:r w:rsidR="00487B10" w:rsidRPr="00C81E5E">
        <w:rPr>
          <w:rFonts w:ascii="Times New Roman" w:hAnsi="Times New Roman" w:cs="Times New Roman"/>
          <w:sz w:val="24"/>
          <w:szCs w:val="24"/>
        </w:rPr>
        <w:t xml:space="preserve">присылать </w:t>
      </w:r>
      <w:r w:rsidR="00487B10" w:rsidRPr="00C81E5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81E5E">
        <w:rPr>
          <w:rFonts w:ascii="Times New Roman" w:hAnsi="Times New Roman" w:cs="Times New Roman"/>
          <w:b/>
          <w:sz w:val="24"/>
          <w:szCs w:val="24"/>
        </w:rPr>
        <w:t>01</w:t>
      </w:r>
      <w:r w:rsidR="00487B10" w:rsidRPr="00C81E5E">
        <w:rPr>
          <w:rFonts w:ascii="Times New Roman" w:hAnsi="Times New Roman" w:cs="Times New Roman"/>
          <w:b/>
          <w:sz w:val="24"/>
          <w:szCs w:val="24"/>
        </w:rPr>
        <w:t>.1</w:t>
      </w:r>
      <w:r w:rsidR="009E5B29" w:rsidRPr="00C81E5E">
        <w:rPr>
          <w:rFonts w:ascii="Times New Roman" w:hAnsi="Times New Roman" w:cs="Times New Roman"/>
          <w:b/>
          <w:sz w:val="24"/>
          <w:szCs w:val="24"/>
        </w:rPr>
        <w:t>1</w:t>
      </w:r>
      <w:r w:rsidR="00487B10" w:rsidRPr="00C81E5E">
        <w:rPr>
          <w:rFonts w:ascii="Times New Roman" w:hAnsi="Times New Roman" w:cs="Times New Roman"/>
          <w:b/>
          <w:sz w:val="24"/>
          <w:szCs w:val="24"/>
        </w:rPr>
        <w:t>.20</w:t>
      </w:r>
      <w:r w:rsidR="003F123F" w:rsidRPr="00C81E5E">
        <w:rPr>
          <w:rFonts w:ascii="Times New Roman" w:hAnsi="Times New Roman" w:cs="Times New Roman"/>
          <w:b/>
          <w:sz w:val="24"/>
          <w:szCs w:val="24"/>
        </w:rPr>
        <w:t>2</w:t>
      </w:r>
      <w:r w:rsidR="009E5B29" w:rsidRPr="00C81E5E">
        <w:rPr>
          <w:rFonts w:ascii="Times New Roman" w:hAnsi="Times New Roman" w:cs="Times New Roman"/>
          <w:b/>
          <w:sz w:val="24"/>
          <w:szCs w:val="24"/>
        </w:rPr>
        <w:t>2</w:t>
      </w:r>
      <w:r w:rsidR="00487B10" w:rsidRPr="00C81E5E">
        <w:rPr>
          <w:rFonts w:ascii="Times New Roman" w:hAnsi="Times New Roman" w:cs="Times New Roman"/>
          <w:sz w:val="24"/>
          <w:szCs w:val="24"/>
        </w:rPr>
        <w:t xml:space="preserve">. Аннотации </w:t>
      </w:r>
      <w:r w:rsidR="004A5165" w:rsidRPr="00C81E5E">
        <w:rPr>
          <w:rFonts w:ascii="Times New Roman" w:hAnsi="Times New Roman" w:cs="Times New Roman"/>
          <w:sz w:val="24"/>
          <w:szCs w:val="24"/>
        </w:rPr>
        <w:t>необходимы для составления</w:t>
      </w:r>
      <w:r w:rsidR="00487B10" w:rsidRPr="00C81E5E">
        <w:rPr>
          <w:rFonts w:ascii="Times New Roman" w:hAnsi="Times New Roman" w:cs="Times New Roman"/>
          <w:sz w:val="24"/>
          <w:szCs w:val="24"/>
        </w:rPr>
        <w:t xml:space="preserve"> </w:t>
      </w:r>
      <w:r w:rsidR="00487B10" w:rsidRPr="00C81E5E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A5165" w:rsidRPr="00C81E5E">
        <w:rPr>
          <w:rFonts w:ascii="Times New Roman" w:hAnsi="Times New Roman" w:cs="Times New Roman"/>
          <w:b/>
          <w:sz w:val="24"/>
          <w:szCs w:val="24"/>
        </w:rPr>
        <w:t>ы</w:t>
      </w:r>
      <w:r w:rsidR="00487B10" w:rsidRPr="00C81E5E">
        <w:rPr>
          <w:rFonts w:ascii="Times New Roman" w:hAnsi="Times New Roman" w:cs="Times New Roman"/>
          <w:b/>
          <w:sz w:val="24"/>
          <w:szCs w:val="24"/>
        </w:rPr>
        <w:t xml:space="preserve"> конференции.</w:t>
      </w:r>
      <w:r w:rsidRPr="00C8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40E" w:rsidRPr="00C81E5E">
        <w:rPr>
          <w:rFonts w:ascii="Times New Roman" w:hAnsi="Times New Roman" w:cs="Times New Roman"/>
          <w:b/>
          <w:sz w:val="24"/>
          <w:szCs w:val="24"/>
        </w:rPr>
        <w:t>Форма заявки и содержания аннотации прилагаются.</w:t>
      </w:r>
    </w:p>
    <w:p w14:paraId="35EFF5B1" w14:textId="07028003" w:rsidR="001A0AE0" w:rsidRDefault="004A5165" w:rsidP="00A97816">
      <w:pPr>
        <w:rPr>
          <w:rFonts w:ascii="Times New Roman" w:hAnsi="Times New Roman" w:cs="Times New Roman"/>
          <w:sz w:val="24"/>
          <w:szCs w:val="24"/>
        </w:rPr>
      </w:pPr>
      <w:r w:rsidRPr="00C81E5E">
        <w:rPr>
          <w:rFonts w:ascii="Times New Roman" w:hAnsi="Times New Roman" w:cs="Times New Roman"/>
          <w:b/>
          <w:sz w:val="24"/>
          <w:szCs w:val="24"/>
        </w:rPr>
        <w:t>Расширенные т</w:t>
      </w:r>
      <w:r w:rsidR="00487B10" w:rsidRPr="00C81E5E">
        <w:rPr>
          <w:rFonts w:ascii="Times New Roman" w:hAnsi="Times New Roman" w:cs="Times New Roman"/>
          <w:b/>
          <w:sz w:val="24"/>
          <w:szCs w:val="24"/>
        </w:rPr>
        <w:t>езисы докладов</w:t>
      </w:r>
      <w:r w:rsidR="00454DB9" w:rsidRPr="00C81E5E">
        <w:rPr>
          <w:rFonts w:ascii="Times New Roman" w:hAnsi="Times New Roman" w:cs="Times New Roman"/>
          <w:sz w:val="24"/>
          <w:szCs w:val="24"/>
        </w:rPr>
        <w:t xml:space="preserve"> </w:t>
      </w:r>
      <w:r w:rsidR="00487B10" w:rsidRPr="00C81E5E">
        <w:rPr>
          <w:rFonts w:ascii="Times New Roman" w:hAnsi="Times New Roman" w:cs="Times New Roman"/>
          <w:sz w:val="24"/>
          <w:szCs w:val="24"/>
        </w:rPr>
        <w:t>на русском и английско</w:t>
      </w:r>
      <w:r w:rsidR="00C76EF6" w:rsidRPr="00C81E5E">
        <w:rPr>
          <w:rFonts w:ascii="Times New Roman" w:hAnsi="Times New Roman" w:cs="Times New Roman"/>
          <w:sz w:val="24"/>
          <w:szCs w:val="24"/>
        </w:rPr>
        <w:t>м</w:t>
      </w:r>
      <w:r w:rsidRPr="00C81E5E">
        <w:rPr>
          <w:rFonts w:ascii="Times New Roman" w:hAnsi="Times New Roman" w:cs="Times New Roman"/>
          <w:sz w:val="24"/>
          <w:szCs w:val="24"/>
        </w:rPr>
        <w:t xml:space="preserve"> (</w:t>
      </w:r>
      <w:r w:rsidR="00454DB9" w:rsidRPr="00C81E5E">
        <w:rPr>
          <w:rFonts w:ascii="Times New Roman" w:hAnsi="Times New Roman" w:cs="Times New Roman"/>
          <w:sz w:val="24"/>
          <w:szCs w:val="24"/>
        </w:rPr>
        <w:t xml:space="preserve">на английском </w:t>
      </w:r>
      <w:r w:rsidRPr="00C81E5E">
        <w:rPr>
          <w:rFonts w:ascii="Times New Roman" w:hAnsi="Times New Roman" w:cs="Times New Roman"/>
          <w:sz w:val="24"/>
          <w:szCs w:val="24"/>
        </w:rPr>
        <w:t>можно только название</w:t>
      </w:r>
      <w:r w:rsidR="00373890" w:rsidRPr="00C81E5E">
        <w:rPr>
          <w:rFonts w:ascii="Times New Roman" w:hAnsi="Times New Roman" w:cs="Times New Roman"/>
          <w:sz w:val="24"/>
          <w:szCs w:val="24"/>
        </w:rPr>
        <w:t>,</w:t>
      </w:r>
      <w:r w:rsidRPr="00C81E5E">
        <w:rPr>
          <w:rFonts w:ascii="Times New Roman" w:hAnsi="Times New Roman" w:cs="Times New Roman"/>
          <w:sz w:val="24"/>
          <w:szCs w:val="24"/>
        </w:rPr>
        <w:t xml:space="preserve"> краткую аннотацию</w:t>
      </w:r>
      <w:r w:rsidR="00373890" w:rsidRPr="00C81E5E">
        <w:rPr>
          <w:rFonts w:ascii="Times New Roman" w:hAnsi="Times New Roman" w:cs="Times New Roman"/>
          <w:sz w:val="24"/>
          <w:szCs w:val="24"/>
        </w:rPr>
        <w:t>, список литературы</w:t>
      </w:r>
      <w:r w:rsidRPr="00C81E5E">
        <w:rPr>
          <w:rFonts w:ascii="Times New Roman" w:hAnsi="Times New Roman" w:cs="Times New Roman"/>
          <w:sz w:val="24"/>
          <w:szCs w:val="24"/>
        </w:rPr>
        <w:t>)</w:t>
      </w:r>
      <w:r w:rsidR="00C76EF6" w:rsidRPr="00C81E5E">
        <w:rPr>
          <w:rFonts w:ascii="Times New Roman" w:hAnsi="Times New Roman" w:cs="Times New Roman"/>
          <w:sz w:val="24"/>
          <w:szCs w:val="24"/>
        </w:rPr>
        <w:t xml:space="preserve"> общим объемом 3-5</w:t>
      </w:r>
      <w:r w:rsidR="00487B10" w:rsidRPr="00C81E5E">
        <w:rPr>
          <w:rFonts w:ascii="Times New Roman" w:hAnsi="Times New Roman" w:cs="Times New Roman"/>
          <w:sz w:val="24"/>
          <w:szCs w:val="24"/>
        </w:rPr>
        <w:t xml:space="preserve"> стр.</w:t>
      </w:r>
      <w:r w:rsidR="00C76EF6" w:rsidRPr="00C81E5E">
        <w:rPr>
          <w:rFonts w:ascii="Times New Roman" w:hAnsi="Times New Roman" w:cs="Times New Roman"/>
          <w:sz w:val="24"/>
          <w:szCs w:val="24"/>
        </w:rPr>
        <w:t xml:space="preserve"> текста формата А4</w:t>
      </w:r>
      <w:r w:rsidR="00487B10" w:rsidRPr="00C81E5E">
        <w:rPr>
          <w:rFonts w:ascii="Times New Roman" w:hAnsi="Times New Roman" w:cs="Times New Roman"/>
          <w:sz w:val="24"/>
          <w:szCs w:val="24"/>
        </w:rPr>
        <w:t xml:space="preserve"> просьба присылать до </w:t>
      </w:r>
      <w:r w:rsidR="009E5B29" w:rsidRPr="00C81E5E">
        <w:rPr>
          <w:rFonts w:ascii="Times New Roman" w:hAnsi="Times New Roman" w:cs="Times New Roman"/>
          <w:b/>
          <w:sz w:val="24"/>
          <w:szCs w:val="24"/>
        </w:rPr>
        <w:t>01</w:t>
      </w:r>
      <w:r w:rsidR="00487B10" w:rsidRPr="00C81E5E">
        <w:rPr>
          <w:rFonts w:ascii="Times New Roman" w:hAnsi="Times New Roman" w:cs="Times New Roman"/>
          <w:b/>
          <w:sz w:val="24"/>
          <w:szCs w:val="24"/>
        </w:rPr>
        <w:t>.1</w:t>
      </w:r>
      <w:r w:rsidR="009E5B29" w:rsidRPr="00C81E5E">
        <w:rPr>
          <w:rFonts w:ascii="Times New Roman" w:hAnsi="Times New Roman" w:cs="Times New Roman"/>
          <w:b/>
          <w:sz w:val="24"/>
          <w:szCs w:val="24"/>
        </w:rPr>
        <w:t>2</w:t>
      </w:r>
      <w:r w:rsidR="00487B10" w:rsidRPr="00C81E5E">
        <w:rPr>
          <w:rFonts w:ascii="Times New Roman" w:hAnsi="Times New Roman" w:cs="Times New Roman"/>
          <w:b/>
          <w:sz w:val="24"/>
          <w:szCs w:val="24"/>
        </w:rPr>
        <w:t>.20</w:t>
      </w:r>
      <w:r w:rsidR="009E5B29" w:rsidRPr="00C81E5E">
        <w:rPr>
          <w:rFonts w:ascii="Times New Roman" w:hAnsi="Times New Roman" w:cs="Times New Roman"/>
          <w:b/>
          <w:sz w:val="24"/>
          <w:szCs w:val="24"/>
        </w:rPr>
        <w:t>2</w:t>
      </w:r>
      <w:r w:rsidR="003F123F" w:rsidRPr="00C81E5E">
        <w:rPr>
          <w:rFonts w:ascii="Times New Roman" w:hAnsi="Times New Roman" w:cs="Times New Roman"/>
          <w:b/>
          <w:sz w:val="24"/>
          <w:szCs w:val="24"/>
        </w:rPr>
        <w:t>2</w:t>
      </w:r>
      <w:r w:rsidR="00487B10" w:rsidRPr="00C81E5E">
        <w:rPr>
          <w:rFonts w:ascii="Times New Roman" w:hAnsi="Times New Roman" w:cs="Times New Roman"/>
          <w:b/>
          <w:sz w:val="24"/>
          <w:szCs w:val="24"/>
        </w:rPr>
        <w:t>.</w:t>
      </w:r>
      <w:r w:rsidR="009E32D9" w:rsidRPr="00C81E5E">
        <w:rPr>
          <w:rFonts w:ascii="Times New Roman" w:hAnsi="Times New Roman" w:cs="Times New Roman"/>
          <w:b/>
          <w:sz w:val="24"/>
          <w:szCs w:val="24"/>
        </w:rPr>
        <w:t xml:space="preserve"> При отсутствии расширенных тезисов в материалах конференции будут о</w:t>
      </w:r>
      <w:r w:rsidR="00C81E5E" w:rsidRPr="00C81E5E">
        <w:rPr>
          <w:rFonts w:ascii="Times New Roman" w:hAnsi="Times New Roman" w:cs="Times New Roman"/>
          <w:b/>
          <w:sz w:val="24"/>
          <w:szCs w:val="24"/>
        </w:rPr>
        <w:t>публикованы аннотации докладов.</w:t>
      </w:r>
    </w:p>
    <w:p w14:paraId="35EFF5B2" w14:textId="63A77C95" w:rsidR="00487B10" w:rsidRPr="00A648BB" w:rsidRDefault="009E32D9" w:rsidP="00A9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конференции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 будут опубликованы в </w:t>
      </w:r>
      <w:r>
        <w:rPr>
          <w:rFonts w:ascii="Times New Roman" w:hAnsi="Times New Roman" w:cs="Times New Roman"/>
          <w:sz w:val="24"/>
          <w:szCs w:val="24"/>
        </w:rPr>
        <w:t>приложении «Научные ко</w:t>
      </w:r>
      <w:r w:rsidR="00487B10" w:rsidRPr="00A648B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ференции» электронного сетевого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 «Инженерный журнал: наука и инновации» не позднее февраля 202</w:t>
      </w:r>
      <w:r w:rsidR="00C81E5E">
        <w:rPr>
          <w:rFonts w:ascii="Times New Roman" w:hAnsi="Times New Roman" w:cs="Times New Roman"/>
          <w:sz w:val="24"/>
          <w:szCs w:val="24"/>
        </w:rPr>
        <w:t>3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 года. Оформление тезисов должно соответствовать требованиям </w:t>
      </w:r>
      <w:r w:rsidR="00A648BB">
        <w:rPr>
          <w:rFonts w:ascii="Times New Roman" w:hAnsi="Times New Roman" w:cs="Times New Roman"/>
          <w:sz w:val="24"/>
          <w:szCs w:val="24"/>
        </w:rPr>
        <w:t xml:space="preserve">к оформлению </w:t>
      </w:r>
      <w:r w:rsidR="00487B10" w:rsidRPr="00A648BB">
        <w:rPr>
          <w:rFonts w:ascii="Times New Roman" w:hAnsi="Times New Roman" w:cs="Times New Roman"/>
          <w:sz w:val="24"/>
          <w:szCs w:val="24"/>
        </w:rPr>
        <w:t>публикаций в данном журнале.</w:t>
      </w:r>
    </w:p>
    <w:p w14:paraId="35EFF5B4" w14:textId="77777777" w:rsidR="00220F4A" w:rsidRPr="00D624DD" w:rsidRDefault="00220F4A" w:rsidP="00A9781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5EFF5B5" w14:textId="77777777" w:rsidR="00487B10" w:rsidRDefault="00487B10" w:rsidP="00A9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материалов!</w:t>
      </w:r>
    </w:p>
    <w:p w14:paraId="35EFF5B6" w14:textId="77777777" w:rsidR="00B945DB" w:rsidRPr="00A97816" w:rsidRDefault="00487B10" w:rsidP="00A9781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7816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</w:p>
    <w:sectPr w:rsidR="00B945DB" w:rsidRPr="00A97816" w:rsidSect="00220F4A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A7C"/>
    <w:multiLevelType w:val="hybridMultilevel"/>
    <w:tmpl w:val="0158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6712"/>
    <w:multiLevelType w:val="hybridMultilevel"/>
    <w:tmpl w:val="9B8E4478"/>
    <w:lvl w:ilvl="0" w:tplc="91469D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51EE6"/>
    <w:multiLevelType w:val="hybridMultilevel"/>
    <w:tmpl w:val="23BC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30A55"/>
    <w:multiLevelType w:val="hybridMultilevel"/>
    <w:tmpl w:val="3FCA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936198">
    <w:abstractNumId w:val="3"/>
  </w:num>
  <w:num w:numId="2" w16cid:durableId="1908110650">
    <w:abstractNumId w:val="0"/>
  </w:num>
  <w:num w:numId="3" w16cid:durableId="150634236">
    <w:abstractNumId w:val="2"/>
  </w:num>
  <w:num w:numId="4" w16cid:durableId="44553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ABF"/>
    <w:rsid w:val="0009187C"/>
    <w:rsid w:val="000B2DE9"/>
    <w:rsid w:val="00107E6D"/>
    <w:rsid w:val="00184898"/>
    <w:rsid w:val="001A0AE0"/>
    <w:rsid w:val="00210E44"/>
    <w:rsid w:val="00220F4A"/>
    <w:rsid w:val="002C3D4C"/>
    <w:rsid w:val="002C7AD8"/>
    <w:rsid w:val="002E69E3"/>
    <w:rsid w:val="002F6676"/>
    <w:rsid w:val="0030203B"/>
    <w:rsid w:val="003268EB"/>
    <w:rsid w:val="00373890"/>
    <w:rsid w:val="003C2727"/>
    <w:rsid w:val="003C4DE1"/>
    <w:rsid w:val="003F123F"/>
    <w:rsid w:val="00454DB9"/>
    <w:rsid w:val="00470ABF"/>
    <w:rsid w:val="00487B10"/>
    <w:rsid w:val="004A5165"/>
    <w:rsid w:val="004F4EF6"/>
    <w:rsid w:val="00532F5E"/>
    <w:rsid w:val="005551D0"/>
    <w:rsid w:val="00567E0A"/>
    <w:rsid w:val="00603C5C"/>
    <w:rsid w:val="00605ED7"/>
    <w:rsid w:val="00613A7D"/>
    <w:rsid w:val="0061503F"/>
    <w:rsid w:val="00714D08"/>
    <w:rsid w:val="0074065B"/>
    <w:rsid w:val="00760ADB"/>
    <w:rsid w:val="007A43E2"/>
    <w:rsid w:val="007D0198"/>
    <w:rsid w:val="00811BB0"/>
    <w:rsid w:val="00817593"/>
    <w:rsid w:val="00852731"/>
    <w:rsid w:val="0097215E"/>
    <w:rsid w:val="00981E64"/>
    <w:rsid w:val="009A740E"/>
    <w:rsid w:val="009E32D9"/>
    <w:rsid w:val="009E5B29"/>
    <w:rsid w:val="00A648BB"/>
    <w:rsid w:val="00A74CAF"/>
    <w:rsid w:val="00A75CCC"/>
    <w:rsid w:val="00A816AC"/>
    <w:rsid w:val="00A97816"/>
    <w:rsid w:val="00B7029D"/>
    <w:rsid w:val="00B72B21"/>
    <w:rsid w:val="00B945DB"/>
    <w:rsid w:val="00BC462D"/>
    <w:rsid w:val="00BF527C"/>
    <w:rsid w:val="00C4155C"/>
    <w:rsid w:val="00C76EF6"/>
    <w:rsid w:val="00C81E5E"/>
    <w:rsid w:val="00CE0D18"/>
    <w:rsid w:val="00D20958"/>
    <w:rsid w:val="00D5525B"/>
    <w:rsid w:val="00D624DD"/>
    <w:rsid w:val="00D93C21"/>
    <w:rsid w:val="00DA03BC"/>
    <w:rsid w:val="00DD35D3"/>
    <w:rsid w:val="00E037D3"/>
    <w:rsid w:val="00EA6E25"/>
    <w:rsid w:val="00F15EC2"/>
    <w:rsid w:val="00F31A3B"/>
    <w:rsid w:val="00F36EB4"/>
    <w:rsid w:val="00F605B9"/>
    <w:rsid w:val="00F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FF597"/>
  <w15:docId w15:val="{08DCDDE9-DD08-43BA-858C-29A22054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D3"/>
  </w:style>
  <w:style w:type="paragraph" w:styleId="2">
    <w:name w:val="heading 2"/>
    <w:basedOn w:val="a"/>
    <w:link w:val="20"/>
    <w:uiPriority w:val="9"/>
    <w:qFormat/>
    <w:rsid w:val="00470AB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0AB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70A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0A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0ABF"/>
    <w:rPr>
      <w:i/>
      <w:iCs/>
    </w:rPr>
  </w:style>
  <w:style w:type="character" w:styleId="a6">
    <w:name w:val="Strong"/>
    <w:basedOn w:val="a0"/>
    <w:uiPriority w:val="22"/>
    <w:qFormat/>
    <w:rsid w:val="00470ABF"/>
    <w:rPr>
      <w:b/>
      <w:bCs/>
    </w:rPr>
  </w:style>
  <w:style w:type="character" w:customStyle="1" w:styleId="apple-converted-space">
    <w:name w:val="apple-converted-space"/>
    <w:basedOn w:val="a0"/>
    <w:rsid w:val="00470ABF"/>
  </w:style>
  <w:style w:type="paragraph" w:styleId="a7">
    <w:name w:val="Balloon Text"/>
    <w:basedOn w:val="a"/>
    <w:link w:val="a8"/>
    <w:uiPriority w:val="99"/>
    <w:semiHidden/>
    <w:unhideWhenUsed/>
    <w:rsid w:val="00470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A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503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E5B2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A740E"/>
    <w:rPr>
      <w:color w:val="800080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F123F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D5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pm@bm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n.bmstu.ru/coferences-sec-fs/item/1143-international-scientific-conference-fap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spm2</dc:creator>
  <cp:lastModifiedBy>Нина Тянникова</cp:lastModifiedBy>
  <cp:revision>6</cp:revision>
  <cp:lastPrinted>2020-10-01T10:28:00Z</cp:lastPrinted>
  <dcterms:created xsi:type="dcterms:W3CDTF">2022-09-30T10:12:00Z</dcterms:created>
  <dcterms:modified xsi:type="dcterms:W3CDTF">2022-10-06T19:09:00Z</dcterms:modified>
</cp:coreProperties>
</file>